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3D7F" w14:textId="77777777" w:rsidR="00D42D47" w:rsidRPr="00F36C51" w:rsidRDefault="0075475D" w:rsidP="0075475D">
      <w:pPr>
        <w:spacing w:after="20"/>
        <w:jc w:val="both"/>
        <w:rPr>
          <w:b/>
          <w:color w:val="006C92"/>
          <w:sz w:val="28"/>
          <w:lang w:val="en-GB"/>
        </w:rPr>
      </w:pPr>
      <w:bookmarkStart w:id="0" w:name="_GoBack"/>
      <w:bookmarkEnd w:id="0"/>
      <w:r w:rsidRPr="00F36C51">
        <w:rPr>
          <w:b/>
          <w:noProof/>
          <w:color w:val="006C92"/>
          <w:sz w:val="28"/>
          <w:lang w:val="en-GB" w:eastAsia="it-IT"/>
        </w:rPr>
        <w:drawing>
          <wp:anchor distT="0" distB="0" distL="114300" distR="114300" simplePos="0" relativeHeight="251658240" behindDoc="1" locked="0" layoutInCell="1" allowOverlap="1" wp14:anchorId="35F3DF2D" wp14:editId="67C59065">
            <wp:simplePos x="0" y="0"/>
            <wp:positionH relativeFrom="margin">
              <wp:posOffset>5080</wp:posOffset>
            </wp:positionH>
            <wp:positionV relativeFrom="paragraph">
              <wp:posOffset>38735</wp:posOffset>
            </wp:positionV>
            <wp:extent cx="2238375" cy="151320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AFE_coul_baseline_s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2D47" w:rsidRPr="00F36C51">
        <w:rPr>
          <w:b/>
          <w:color w:val="006C92"/>
          <w:sz w:val="28"/>
          <w:lang w:val="en-GB"/>
        </w:rPr>
        <w:t>Internship Offer</w:t>
      </w:r>
    </w:p>
    <w:p w14:paraId="5F3A08A7" w14:textId="77777777" w:rsidR="00D42D47" w:rsidRPr="00F36C51" w:rsidRDefault="00D42D47" w:rsidP="0075475D">
      <w:pPr>
        <w:spacing w:after="20"/>
        <w:jc w:val="both"/>
        <w:rPr>
          <w:lang w:val="en-GB"/>
        </w:rPr>
      </w:pPr>
    </w:p>
    <w:p w14:paraId="506ACE80" w14:textId="77777777" w:rsidR="0075475D" w:rsidRPr="00F36C51" w:rsidRDefault="0075475D" w:rsidP="0075475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lang w:val="en-GB"/>
        </w:rPr>
      </w:pPr>
      <w:r w:rsidRPr="00F36C51">
        <w:rPr>
          <w:rFonts w:cs="Open Sans"/>
          <w:lang w:val="en-GB"/>
        </w:rPr>
        <w:t>SAFE is a non-profit independent organization based in Brussels whose goal is to ensure that consumers' health and concerns stay at the core of EU food legislation.</w:t>
      </w:r>
    </w:p>
    <w:p w14:paraId="2C80EA8E" w14:textId="77777777" w:rsidR="006300C5" w:rsidRPr="00F36C51" w:rsidRDefault="009B70DE" w:rsidP="0075475D">
      <w:pPr>
        <w:spacing w:after="20"/>
        <w:jc w:val="both"/>
        <w:rPr>
          <w:lang w:val="en-GB"/>
        </w:rPr>
      </w:pPr>
      <w:r w:rsidRPr="00F36C51">
        <w:rPr>
          <w:lang w:val="en-GB"/>
        </w:rPr>
        <w:t xml:space="preserve">SAFE strengthens the voice of </w:t>
      </w:r>
      <w:r w:rsidR="00FB2C2A" w:rsidRPr="00F36C51">
        <w:rPr>
          <w:lang w:val="en-GB"/>
        </w:rPr>
        <w:t>European</w:t>
      </w:r>
      <w:r w:rsidRPr="00F36C51">
        <w:rPr>
          <w:lang w:val="en-GB"/>
        </w:rPr>
        <w:t xml:space="preserve"> consumer</w:t>
      </w:r>
      <w:r w:rsidR="00FB2C2A" w:rsidRPr="00F36C51">
        <w:rPr>
          <w:lang w:val="en-GB"/>
        </w:rPr>
        <w:t>s</w:t>
      </w:r>
      <w:r w:rsidRPr="00F36C51">
        <w:rPr>
          <w:lang w:val="en-GB"/>
        </w:rPr>
        <w:t xml:space="preserve"> in civil society and contributes to </w:t>
      </w:r>
      <w:r w:rsidR="00FB2C2A" w:rsidRPr="00F36C51">
        <w:rPr>
          <w:lang w:val="en-GB"/>
        </w:rPr>
        <w:t xml:space="preserve">the </w:t>
      </w:r>
      <w:r w:rsidRPr="00F36C51">
        <w:rPr>
          <w:lang w:val="en-GB"/>
        </w:rPr>
        <w:t>reinforce</w:t>
      </w:r>
      <w:r w:rsidR="00FB2C2A" w:rsidRPr="00F36C51">
        <w:rPr>
          <w:lang w:val="en-GB"/>
        </w:rPr>
        <w:t>ment of</w:t>
      </w:r>
      <w:r w:rsidR="00EE0A62" w:rsidRPr="00F36C51">
        <w:rPr>
          <w:lang w:val="en-GB"/>
        </w:rPr>
        <w:t xml:space="preserve"> participatory democracy</w:t>
      </w:r>
      <w:r w:rsidRPr="00F36C51">
        <w:rPr>
          <w:lang w:val="en-GB"/>
        </w:rPr>
        <w:t xml:space="preserve"> in Europe.</w:t>
      </w:r>
    </w:p>
    <w:p w14:paraId="68B30C32" w14:textId="77777777" w:rsidR="00D42D47" w:rsidRPr="00F36C51" w:rsidRDefault="00D42D47" w:rsidP="0075475D">
      <w:pPr>
        <w:spacing w:after="20"/>
        <w:jc w:val="both"/>
        <w:rPr>
          <w:lang w:val="en-GB"/>
        </w:rPr>
      </w:pPr>
      <w:r w:rsidRPr="00F36C51">
        <w:rPr>
          <w:lang w:val="en-GB"/>
        </w:rPr>
        <w:t xml:space="preserve">Please, visit our website: </w:t>
      </w:r>
      <w:hyperlink r:id="rId11" w:history="1">
        <w:r w:rsidRPr="00F36C51">
          <w:rPr>
            <w:rStyle w:val="Hyperlink"/>
            <w:lang w:val="en-GB"/>
          </w:rPr>
          <w:t>www.safefoodadvocacy.eu</w:t>
        </w:r>
      </w:hyperlink>
      <w:r w:rsidRPr="00F36C51">
        <w:rPr>
          <w:lang w:val="en-GB"/>
        </w:rPr>
        <w:t xml:space="preserve"> </w:t>
      </w:r>
    </w:p>
    <w:p w14:paraId="37E7C65D" w14:textId="77777777" w:rsidR="00D42D47" w:rsidRPr="00F36C51" w:rsidRDefault="00D42D47" w:rsidP="0075475D">
      <w:pPr>
        <w:spacing w:after="20"/>
        <w:jc w:val="both"/>
        <w:rPr>
          <w:lang w:val="en-GB"/>
        </w:rPr>
      </w:pPr>
    </w:p>
    <w:p w14:paraId="51B19C59" w14:textId="77777777" w:rsidR="006300C5" w:rsidRPr="00F36C51" w:rsidRDefault="006300C5" w:rsidP="0075475D">
      <w:pPr>
        <w:spacing w:after="20"/>
        <w:jc w:val="both"/>
        <w:rPr>
          <w:lang w:val="en-GB"/>
        </w:rPr>
      </w:pPr>
    </w:p>
    <w:p w14:paraId="25C7F5E0" w14:textId="5728A49D" w:rsidR="00D42D47" w:rsidRPr="00F36C51" w:rsidRDefault="00B425EB" w:rsidP="0075475D">
      <w:pPr>
        <w:spacing w:after="20"/>
        <w:jc w:val="both"/>
        <w:rPr>
          <w:lang w:val="en-GB"/>
        </w:rPr>
      </w:pPr>
      <w:r w:rsidRPr="00F36C51">
        <w:rPr>
          <w:lang w:val="en-GB"/>
        </w:rPr>
        <w:t xml:space="preserve">We are looking for </w:t>
      </w:r>
      <w:r w:rsidR="002871A0" w:rsidRPr="00F36C51">
        <w:rPr>
          <w:lang w:val="en-GB"/>
        </w:rPr>
        <w:t>two</w:t>
      </w:r>
      <w:r w:rsidR="006300C5" w:rsidRPr="00F36C51">
        <w:rPr>
          <w:lang w:val="en-GB"/>
        </w:rPr>
        <w:t xml:space="preserve"> dynamic, efficient and multi-skilled</w:t>
      </w:r>
      <w:r w:rsidR="00D42D47" w:rsidRPr="00F36C51">
        <w:rPr>
          <w:lang w:val="en-GB"/>
        </w:rPr>
        <w:t xml:space="preserve"> INTERN</w:t>
      </w:r>
      <w:r w:rsidR="00806D14" w:rsidRPr="00F36C51">
        <w:rPr>
          <w:lang w:val="en-GB"/>
        </w:rPr>
        <w:t>S</w:t>
      </w:r>
      <w:r w:rsidR="00D42D47" w:rsidRPr="00F36C51">
        <w:rPr>
          <w:lang w:val="en-GB"/>
        </w:rPr>
        <w:t xml:space="preserve"> </w:t>
      </w:r>
      <w:r w:rsidR="003633E4">
        <w:rPr>
          <w:lang w:val="en-GB"/>
        </w:rPr>
        <w:t>to support</w:t>
      </w:r>
      <w:r w:rsidR="00D42D47" w:rsidRPr="00F36C51">
        <w:rPr>
          <w:lang w:val="en-GB"/>
        </w:rPr>
        <w:t xml:space="preserve"> SAFE in the role of</w:t>
      </w:r>
      <w:r w:rsidR="006300C5" w:rsidRPr="00F36C51">
        <w:rPr>
          <w:lang w:val="en-GB"/>
        </w:rPr>
        <w:t xml:space="preserve"> </w:t>
      </w:r>
      <w:r w:rsidR="00D42D47" w:rsidRPr="00F36C51">
        <w:rPr>
          <w:lang w:val="en-GB"/>
        </w:rPr>
        <w:t>“COMMUNICATIONS &amp; EU AFFAI</w:t>
      </w:r>
      <w:r w:rsidR="000971E4" w:rsidRPr="00F36C51">
        <w:rPr>
          <w:lang w:val="en-GB"/>
        </w:rPr>
        <w:t>RS” fo</w:t>
      </w:r>
      <w:r w:rsidR="00A159B4" w:rsidRPr="00F36C51">
        <w:rPr>
          <w:lang w:val="en-GB"/>
        </w:rPr>
        <w:t xml:space="preserve">r 6 months, starting in </w:t>
      </w:r>
      <w:r w:rsidR="00222D70" w:rsidRPr="00F36C51">
        <w:rPr>
          <w:lang w:val="en-GB"/>
        </w:rPr>
        <w:t>September</w:t>
      </w:r>
      <w:r w:rsidR="00486496" w:rsidRPr="00F36C51">
        <w:rPr>
          <w:lang w:val="en-GB"/>
        </w:rPr>
        <w:t xml:space="preserve"> 2018</w:t>
      </w:r>
      <w:r w:rsidR="00D42D47" w:rsidRPr="00F36C51">
        <w:rPr>
          <w:lang w:val="en-GB"/>
        </w:rPr>
        <w:t>.</w:t>
      </w:r>
    </w:p>
    <w:p w14:paraId="0330494D" w14:textId="77777777" w:rsidR="00D42D47" w:rsidRPr="00F36C51" w:rsidRDefault="00D42D47" w:rsidP="0075475D">
      <w:pPr>
        <w:spacing w:after="20"/>
        <w:jc w:val="both"/>
        <w:rPr>
          <w:lang w:val="en-GB"/>
        </w:rPr>
      </w:pPr>
    </w:p>
    <w:p w14:paraId="639C1442" w14:textId="77777777" w:rsidR="00E842AF" w:rsidRPr="00F36C51" w:rsidRDefault="00E842AF" w:rsidP="0075475D">
      <w:pPr>
        <w:spacing w:after="20"/>
        <w:jc w:val="both"/>
        <w:rPr>
          <w:lang w:val="en-GB"/>
        </w:rPr>
      </w:pPr>
    </w:p>
    <w:p w14:paraId="6E78C7EA" w14:textId="77777777" w:rsidR="00D42D47" w:rsidRPr="00F36C51" w:rsidRDefault="00206DB0" w:rsidP="0075475D">
      <w:pPr>
        <w:spacing w:after="20"/>
        <w:jc w:val="both"/>
        <w:rPr>
          <w:b/>
          <w:color w:val="006C92"/>
          <w:sz w:val="24"/>
          <w:lang w:val="en-GB"/>
        </w:rPr>
      </w:pPr>
      <w:r w:rsidRPr="00F36C51">
        <w:rPr>
          <w:b/>
          <w:color w:val="006C92"/>
          <w:sz w:val="24"/>
          <w:lang w:val="en-GB"/>
        </w:rPr>
        <w:t>PROFILE</w:t>
      </w:r>
      <w:r w:rsidR="006719E3" w:rsidRPr="00F36C51">
        <w:rPr>
          <w:b/>
          <w:color w:val="006C92"/>
          <w:sz w:val="24"/>
          <w:lang w:val="en-GB"/>
        </w:rPr>
        <w:t xml:space="preserve"> &amp; REQUIREMENTS</w:t>
      </w:r>
    </w:p>
    <w:p w14:paraId="2A9A5E03" w14:textId="77777777" w:rsidR="00206DB0" w:rsidRPr="00F36C51" w:rsidRDefault="00206DB0" w:rsidP="0075475D">
      <w:pPr>
        <w:pStyle w:val="ListParagraph"/>
        <w:numPr>
          <w:ilvl w:val="0"/>
          <w:numId w:val="5"/>
        </w:numPr>
        <w:spacing w:after="20"/>
        <w:jc w:val="both"/>
        <w:rPr>
          <w:lang w:val="en-GB"/>
        </w:rPr>
      </w:pPr>
      <w:r w:rsidRPr="00F36C51">
        <w:rPr>
          <w:lang w:val="en-GB"/>
        </w:rPr>
        <w:t>Legal eligibility to work in the EU is a must;</w:t>
      </w:r>
    </w:p>
    <w:p w14:paraId="7F15692F" w14:textId="77777777" w:rsidR="00D42D47" w:rsidRPr="00F36C51" w:rsidRDefault="00D42D47" w:rsidP="0075475D">
      <w:pPr>
        <w:pStyle w:val="ListParagraph"/>
        <w:numPr>
          <w:ilvl w:val="0"/>
          <w:numId w:val="5"/>
        </w:numPr>
        <w:spacing w:after="20"/>
        <w:jc w:val="both"/>
        <w:rPr>
          <w:lang w:val="en-GB"/>
        </w:rPr>
      </w:pPr>
      <w:r w:rsidRPr="00F36C51">
        <w:rPr>
          <w:lang w:val="en-GB"/>
        </w:rPr>
        <w:t>Strong research, editing, writing and proofreading skills;</w:t>
      </w:r>
    </w:p>
    <w:p w14:paraId="737136F1" w14:textId="77777777" w:rsidR="006300C5" w:rsidRPr="00F36C51" w:rsidRDefault="006300C5" w:rsidP="0075475D">
      <w:pPr>
        <w:pStyle w:val="ListParagraph"/>
        <w:numPr>
          <w:ilvl w:val="0"/>
          <w:numId w:val="5"/>
        </w:numPr>
        <w:spacing w:after="20"/>
        <w:jc w:val="both"/>
        <w:rPr>
          <w:lang w:val="en-GB"/>
        </w:rPr>
      </w:pPr>
      <w:r w:rsidRPr="00F36C51">
        <w:rPr>
          <w:lang w:val="en-GB"/>
        </w:rPr>
        <w:t>Be an independent, proactive, proble</w:t>
      </w:r>
      <w:r w:rsidR="006F5F0C" w:rsidRPr="00F36C51">
        <w:rPr>
          <w:lang w:val="en-GB"/>
        </w:rPr>
        <w:t>m solver and team player person;</w:t>
      </w:r>
    </w:p>
    <w:p w14:paraId="5955B9F4" w14:textId="77777777" w:rsidR="00D42D47" w:rsidRPr="00F36C51" w:rsidRDefault="00D42D47" w:rsidP="0075475D">
      <w:pPr>
        <w:pStyle w:val="ListParagraph"/>
        <w:numPr>
          <w:ilvl w:val="0"/>
          <w:numId w:val="5"/>
        </w:numPr>
        <w:spacing w:after="20"/>
        <w:jc w:val="both"/>
        <w:rPr>
          <w:lang w:val="en-GB"/>
        </w:rPr>
      </w:pPr>
      <w:r w:rsidRPr="00F36C51">
        <w:rPr>
          <w:lang w:val="en-GB"/>
        </w:rPr>
        <w:t>Excellent English with strong communication skills (written and</w:t>
      </w:r>
      <w:r w:rsidR="001276F6" w:rsidRPr="00F36C51">
        <w:rPr>
          <w:lang w:val="en-GB"/>
        </w:rPr>
        <w:t xml:space="preserve"> </w:t>
      </w:r>
      <w:r w:rsidR="00206DB0" w:rsidRPr="00F36C51">
        <w:rPr>
          <w:lang w:val="en-GB"/>
        </w:rPr>
        <w:t>verbal)</w:t>
      </w:r>
      <w:r w:rsidR="00A159B4" w:rsidRPr="00F36C51">
        <w:rPr>
          <w:lang w:val="en-GB"/>
        </w:rPr>
        <w:t>, French is a plus</w:t>
      </w:r>
      <w:r w:rsidR="00206DB0" w:rsidRPr="00F36C51">
        <w:rPr>
          <w:lang w:val="en-GB"/>
        </w:rPr>
        <w:t>;</w:t>
      </w:r>
    </w:p>
    <w:p w14:paraId="48CBAFF7" w14:textId="77777777" w:rsidR="00206DB0" w:rsidRPr="00F36C51" w:rsidRDefault="00206DB0" w:rsidP="0075475D">
      <w:pPr>
        <w:pStyle w:val="ListParagraph"/>
        <w:numPr>
          <w:ilvl w:val="0"/>
          <w:numId w:val="5"/>
        </w:numPr>
        <w:spacing w:after="20"/>
        <w:jc w:val="both"/>
        <w:rPr>
          <w:lang w:val="en-GB"/>
        </w:rPr>
      </w:pPr>
      <w:r w:rsidRPr="00F36C51">
        <w:rPr>
          <w:lang w:val="en-GB"/>
        </w:rPr>
        <w:t>Bachelor’s degree or current student of European Affairs, Journalism, Political Scienc</w:t>
      </w:r>
      <w:r w:rsidR="006719E3" w:rsidRPr="00F36C51">
        <w:rPr>
          <w:lang w:val="en-GB"/>
        </w:rPr>
        <w:t>e, Law or other related studies;</w:t>
      </w:r>
    </w:p>
    <w:p w14:paraId="492A66E7" w14:textId="77777777" w:rsidR="006719E3" w:rsidRPr="00F36C51" w:rsidRDefault="006719E3" w:rsidP="006719E3">
      <w:pPr>
        <w:pStyle w:val="ListParagraph"/>
        <w:numPr>
          <w:ilvl w:val="0"/>
          <w:numId w:val="5"/>
        </w:numPr>
        <w:spacing w:after="20"/>
        <w:jc w:val="both"/>
        <w:rPr>
          <w:lang w:val="en-GB"/>
        </w:rPr>
      </w:pPr>
      <w:r w:rsidRPr="00F36C51">
        <w:rPr>
          <w:lang w:val="en-GB"/>
        </w:rPr>
        <w:t>Foreign students should be covered by the insurance from their home country.</w:t>
      </w:r>
    </w:p>
    <w:p w14:paraId="62B55D9C" w14:textId="77777777" w:rsidR="007407AB" w:rsidRDefault="007407AB" w:rsidP="0075475D">
      <w:pPr>
        <w:spacing w:after="20"/>
        <w:jc w:val="both"/>
        <w:rPr>
          <w:lang w:val="en-GB"/>
        </w:rPr>
      </w:pPr>
    </w:p>
    <w:p w14:paraId="4D3FFAB8" w14:textId="77777777" w:rsidR="003633E4" w:rsidRPr="00F36C51" w:rsidRDefault="003633E4" w:rsidP="0075475D">
      <w:pPr>
        <w:spacing w:after="20"/>
        <w:jc w:val="both"/>
        <w:rPr>
          <w:lang w:val="en-GB"/>
        </w:rPr>
      </w:pPr>
    </w:p>
    <w:p w14:paraId="62D5144B" w14:textId="77777777" w:rsidR="00D42D47" w:rsidRPr="00F36C51" w:rsidRDefault="00D42D47" w:rsidP="0075475D">
      <w:pPr>
        <w:spacing w:after="20"/>
        <w:jc w:val="both"/>
        <w:rPr>
          <w:b/>
          <w:color w:val="006C92"/>
          <w:sz w:val="24"/>
          <w:lang w:val="en-GB"/>
        </w:rPr>
      </w:pPr>
      <w:r w:rsidRPr="00F36C51">
        <w:rPr>
          <w:b/>
          <w:color w:val="006C92"/>
          <w:sz w:val="24"/>
          <w:lang w:val="en-GB"/>
        </w:rPr>
        <w:t>MAIN FUNCTIONS AND RESPONSIBILITIES</w:t>
      </w:r>
    </w:p>
    <w:p w14:paraId="23786D4B" w14:textId="521BD628" w:rsidR="00D42D47" w:rsidRPr="00F36C51" w:rsidRDefault="00CC00CD" w:rsidP="0075475D">
      <w:pPr>
        <w:pStyle w:val="ListParagraph"/>
        <w:numPr>
          <w:ilvl w:val="0"/>
          <w:numId w:val="2"/>
        </w:numPr>
        <w:spacing w:after="20"/>
        <w:ind w:left="360"/>
        <w:jc w:val="both"/>
        <w:rPr>
          <w:lang w:val="en-GB"/>
        </w:rPr>
      </w:pPr>
      <w:r w:rsidRPr="00F36C51">
        <w:rPr>
          <w:lang w:val="en-GB"/>
        </w:rPr>
        <w:t>Monitor and provide</w:t>
      </w:r>
      <w:r w:rsidR="00DD5877" w:rsidRPr="00F36C51">
        <w:rPr>
          <w:lang w:val="en-GB"/>
        </w:rPr>
        <w:t xml:space="preserve"> analyse</w:t>
      </w:r>
      <w:r w:rsidR="00D42D47" w:rsidRPr="00F36C51">
        <w:rPr>
          <w:lang w:val="en-GB"/>
        </w:rPr>
        <w:t>s of EU food safety policies and</w:t>
      </w:r>
      <w:r w:rsidR="001276F6" w:rsidRPr="00F36C51">
        <w:rPr>
          <w:lang w:val="en-GB"/>
        </w:rPr>
        <w:t xml:space="preserve"> </w:t>
      </w:r>
      <w:r w:rsidR="00D42D47" w:rsidRPr="00F36C51">
        <w:rPr>
          <w:lang w:val="en-GB"/>
        </w:rPr>
        <w:t>legislation</w:t>
      </w:r>
      <w:r w:rsidR="002222CD" w:rsidRPr="00F36C51">
        <w:rPr>
          <w:lang w:val="en-GB"/>
        </w:rPr>
        <w:t>s</w:t>
      </w:r>
      <w:r w:rsidR="00D42D47" w:rsidRPr="00F36C51">
        <w:rPr>
          <w:lang w:val="en-GB"/>
        </w:rPr>
        <w:t>;</w:t>
      </w:r>
    </w:p>
    <w:p w14:paraId="43B1492C" w14:textId="77777777" w:rsidR="00F36C51" w:rsidRPr="00F36C51" w:rsidRDefault="00D42D47" w:rsidP="00F36C51">
      <w:pPr>
        <w:pStyle w:val="ListParagraph"/>
        <w:numPr>
          <w:ilvl w:val="0"/>
          <w:numId w:val="3"/>
        </w:numPr>
        <w:spacing w:after="20"/>
        <w:ind w:left="360"/>
        <w:jc w:val="both"/>
        <w:rPr>
          <w:lang w:val="en-GB"/>
        </w:rPr>
      </w:pPr>
      <w:r w:rsidRPr="00F36C51">
        <w:rPr>
          <w:lang w:val="en-GB"/>
        </w:rPr>
        <w:t>Conduct research, prepare articles and publications,</w:t>
      </w:r>
      <w:r w:rsidR="001276F6" w:rsidRPr="00F36C51">
        <w:rPr>
          <w:lang w:val="en-GB"/>
        </w:rPr>
        <w:t xml:space="preserve"> </w:t>
      </w:r>
      <w:r w:rsidRPr="00F36C51">
        <w:rPr>
          <w:lang w:val="en-GB"/>
        </w:rPr>
        <w:t>advertisements, presentat</w:t>
      </w:r>
      <w:r w:rsidR="0098253B" w:rsidRPr="00F36C51">
        <w:rPr>
          <w:lang w:val="en-GB"/>
        </w:rPr>
        <w:t>ions and press statements;</w:t>
      </w:r>
    </w:p>
    <w:p w14:paraId="4C173B96" w14:textId="79877086" w:rsidR="00F36C51" w:rsidRPr="00F36C51" w:rsidRDefault="00F36C51" w:rsidP="00F36C51">
      <w:pPr>
        <w:pStyle w:val="ListParagraph"/>
        <w:numPr>
          <w:ilvl w:val="0"/>
          <w:numId w:val="3"/>
        </w:numPr>
        <w:spacing w:after="20"/>
        <w:ind w:left="360"/>
        <w:jc w:val="both"/>
        <w:rPr>
          <w:lang w:val="en-GB"/>
        </w:rPr>
      </w:pPr>
      <w:r w:rsidRPr="00F36C51">
        <w:rPr>
          <w:rFonts w:ascii="Calibri" w:hAnsi="Calibri"/>
          <w:lang w:val="en-GB"/>
        </w:rPr>
        <w:t>Manage and update</w:t>
      </w:r>
      <w:r w:rsidR="003633E4">
        <w:rPr>
          <w:rFonts w:ascii="Calibri" w:hAnsi="Calibri"/>
          <w:lang w:val="en-GB"/>
        </w:rPr>
        <w:t xml:space="preserve"> SAFE’s social media channels</w:t>
      </w:r>
      <w:r w:rsidRPr="00F36C51">
        <w:rPr>
          <w:rFonts w:ascii="Calibri" w:hAnsi="Calibri"/>
          <w:lang w:val="en-GB"/>
        </w:rPr>
        <w:t xml:space="preserve"> to </w:t>
      </w:r>
      <w:r w:rsidR="00CE66B9">
        <w:rPr>
          <w:rFonts w:ascii="Calibri" w:hAnsi="Calibri"/>
          <w:lang w:val="en-GB"/>
        </w:rPr>
        <w:t xml:space="preserve">inform consumers and </w:t>
      </w:r>
      <w:r w:rsidRPr="00F36C51">
        <w:rPr>
          <w:rFonts w:ascii="Calibri" w:hAnsi="Calibri"/>
          <w:lang w:val="en-GB"/>
        </w:rPr>
        <w:t xml:space="preserve">share the </w:t>
      </w:r>
      <w:r w:rsidR="00FE479F">
        <w:rPr>
          <w:rFonts w:ascii="Calibri" w:hAnsi="Calibri"/>
          <w:lang w:val="en-GB"/>
        </w:rPr>
        <w:t>latest</w:t>
      </w:r>
      <w:r w:rsidRPr="00F36C51">
        <w:rPr>
          <w:rFonts w:ascii="Calibri" w:hAnsi="Calibri"/>
          <w:lang w:val="en-GB"/>
        </w:rPr>
        <w:t xml:space="preserve"> activities</w:t>
      </w:r>
      <w:r w:rsidR="00CE66B9">
        <w:rPr>
          <w:rFonts w:ascii="Calibri" w:hAnsi="Calibri"/>
          <w:lang w:val="en-GB"/>
        </w:rPr>
        <w:t xml:space="preserve"> and events.</w:t>
      </w:r>
    </w:p>
    <w:p w14:paraId="4B42544D" w14:textId="77777777" w:rsidR="00D42D47" w:rsidRPr="00F36C51" w:rsidRDefault="00D42D47" w:rsidP="0075475D">
      <w:pPr>
        <w:spacing w:after="20"/>
        <w:jc w:val="both"/>
        <w:rPr>
          <w:b/>
          <w:color w:val="006C92"/>
          <w:lang w:val="en-GB"/>
        </w:rPr>
      </w:pPr>
    </w:p>
    <w:p w14:paraId="4AA8F453" w14:textId="77777777" w:rsidR="00D42D47" w:rsidRPr="00F36C51" w:rsidRDefault="00206DB0" w:rsidP="0075475D">
      <w:pPr>
        <w:spacing w:after="20"/>
        <w:jc w:val="both"/>
        <w:rPr>
          <w:b/>
          <w:color w:val="006C92"/>
          <w:sz w:val="24"/>
          <w:lang w:val="en-GB"/>
        </w:rPr>
      </w:pPr>
      <w:r w:rsidRPr="00F36C51">
        <w:rPr>
          <w:b/>
          <w:color w:val="006C92"/>
          <w:sz w:val="24"/>
          <w:lang w:val="en-GB"/>
        </w:rPr>
        <w:t>WHAT WE OFFER</w:t>
      </w:r>
    </w:p>
    <w:p w14:paraId="4EB1F2A3" w14:textId="77777777" w:rsidR="00206DB0" w:rsidRPr="00F36C51" w:rsidRDefault="00206DB0" w:rsidP="0075475D">
      <w:pPr>
        <w:pStyle w:val="ListParagraph"/>
        <w:numPr>
          <w:ilvl w:val="0"/>
          <w:numId w:val="6"/>
        </w:numPr>
        <w:spacing w:after="20"/>
        <w:jc w:val="both"/>
        <w:rPr>
          <w:lang w:val="en-GB"/>
        </w:rPr>
      </w:pPr>
      <w:r w:rsidRPr="00F36C51">
        <w:rPr>
          <w:lang w:val="en-GB"/>
        </w:rPr>
        <w:t>You will be part of a small but dynamic and international team;</w:t>
      </w:r>
    </w:p>
    <w:p w14:paraId="1BB632EE" w14:textId="77777777" w:rsidR="00D42D47" w:rsidRPr="00F36C51" w:rsidRDefault="00206DB0" w:rsidP="0075475D">
      <w:pPr>
        <w:pStyle w:val="ListParagraph"/>
        <w:numPr>
          <w:ilvl w:val="0"/>
          <w:numId w:val="6"/>
        </w:numPr>
        <w:spacing w:after="20"/>
        <w:jc w:val="both"/>
        <w:rPr>
          <w:lang w:val="en-GB"/>
        </w:rPr>
      </w:pPr>
      <w:r w:rsidRPr="00F36C51">
        <w:rPr>
          <w:lang w:val="en-GB"/>
        </w:rPr>
        <w:t>You can play a key role in a growing organization located in Brussels and help bolster its reputation in the context of EU Institutions and Trade Associations;</w:t>
      </w:r>
    </w:p>
    <w:p w14:paraId="37CC9487" w14:textId="77777777" w:rsidR="006719E3" w:rsidRPr="00F36C51" w:rsidRDefault="006719E3" w:rsidP="0075475D">
      <w:pPr>
        <w:pStyle w:val="ListParagraph"/>
        <w:numPr>
          <w:ilvl w:val="0"/>
          <w:numId w:val="6"/>
        </w:numPr>
        <w:spacing w:after="20"/>
        <w:jc w:val="both"/>
        <w:rPr>
          <w:lang w:val="en-GB"/>
        </w:rPr>
      </w:pPr>
      <w:r w:rsidRPr="00F36C51">
        <w:rPr>
          <w:lang w:val="en-GB"/>
        </w:rPr>
        <w:t>You will be given responsibilities to follow the EU Food legislation process;</w:t>
      </w:r>
    </w:p>
    <w:p w14:paraId="3E6ABE22" w14:textId="77777777" w:rsidR="00D42D47" w:rsidRPr="00F36C51" w:rsidRDefault="006719E3" w:rsidP="006719E3">
      <w:pPr>
        <w:pStyle w:val="ListParagraph"/>
        <w:numPr>
          <w:ilvl w:val="0"/>
          <w:numId w:val="4"/>
        </w:numPr>
        <w:spacing w:after="20"/>
        <w:jc w:val="both"/>
        <w:rPr>
          <w:lang w:val="en-GB"/>
        </w:rPr>
      </w:pPr>
      <w:r w:rsidRPr="00F36C51">
        <w:rPr>
          <w:lang w:val="en-GB"/>
        </w:rPr>
        <w:t>You will attend</w:t>
      </w:r>
      <w:r w:rsidR="00D42D47" w:rsidRPr="00F36C51">
        <w:rPr>
          <w:lang w:val="en-GB"/>
        </w:rPr>
        <w:t xml:space="preserve"> events and conference</w:t>
      </w:r>
      <w:r w:rsidR="00206DB0" w:rsidRPr="00F36C51">
        <w:rPr>
          <w:lang w:val="en-GB"/>
        </w:rPr>
        <w:t>s</w:t>
      </w:r>
      <w:r w:rsidR="00D42D47" w:rsidRPr="00F36C51">
        <w:rPr>
          <w:lang w:val="en-GB"/>
        </w:rPr>
        <w:t xml:space="preserve"> at EU Instituti</w:t>
      </w:r>
      <w:r w:rsidR="00A3334F" w:rsidRPr="00F36C51">
        <w:rPr>
          <w:lang w:val="en-GB"/>
        </w:rPr>
        <w:t>ons, NGOs and Social Platforms</w:t>
      </w:r>
      <w:r w:rsidR="00847F1A" w:rsidRPr="00F36C51">
        <w:rPr>
          <w:lang w:val="en-GB"/>
        </w:rPr>
        <w:t>.</w:t>
      </w:r>
    </w:p>
    <w:p w14:paraId="200CF5F2" w14:textId="77777777" w:rsidR="00D42D47" w:rsidRPr="00F36C51" w:rsidRDefault="00D42D47" w:rsidP="0075475D">
      <w:pPr>
        <w:spacing w:after="20"/>
        <w:jc w:val="both"/>
        <w:rPr>
          <w:lang w:val="en-GB"/>
        </w:rPr>
      </w:pPr>
    </w:p>
    <w:p w14:paraId="488E2FA0" w14:textId="109A43CE" w:rsidR="00D42D47" w:rsidRPr="00F36C51" w:rsidRDefault="00D42D47" w:rsidP="0075475D">
      <w:pPr>
        <w:spacing w:after="20"/>
        <w:jc w:val="both"/>
        <w:rPr>
          <w:lang w:val="en-GB"/>
        </w:rPr>
      </w:pPr>
      <w:r w:rsidRPr="00F36C51">
        <w:rPr>
          <w:lang w:val="en-GB"/>
        </w:rPr>
        <w:t xml:space="preserve">Qualified candidates should send </w:t>
      </w:r>
      <w:r w:rsidR="00D31C3F" w:rsidRPr="00F36C51">
        <w:rPr>
          <w:lang w:val="en-GB"/>
        </w:rPr>
        <w:t xml:space="preserve">their CV and </w:t>
      </w:r>
      <w:r w:rsidR="00074222" w:rsidRPr="00F36C51">
        <w:rPr>
          <w:lang w:val="en-GB"/>
        </w:rPr>
        <w:t>cover letter</w:t>
      </w:r>
      <w:r w:rsidRPr="00F36C51">
        <w:rPr>
          <w:lang w:val="en-GB"/>
        </w:rPr>
        <w:t xml:space="preserve"> to</w:t>
      </w:r>
      <w:r w:rsidR="00A529EA" w:rsidRPr="00F36C51">
        <w:rPr>
          <w:lang w:val="en-GB"/>
        </w:rPr>
        <w:t xml:space="preserve"> Chiara </w:t>
      </w:r>
      <w:proofErr w:type="spellStart"/>
      <w:r w:rsidR="00A529EA" w:rsidRPr="00F36C51">
        <w:rPr>
          <w:lang w:val="en-GB"/>
        </w:rPr>
        <w:t>Granieri</w:t>
      </w:r>
      <w:proofErr w:type="spellEnd"/>
      <w:r w:rsidRPr="00F36C51">
        <w:rPr>
          <w:lang w:val="en-GB"/>
        </w:rPr>
        <w:t>:</w:t>
      </w:r>
      <w:r w:rsidR="00E842AF" w:rsidRPr="00F36C51">
        <w:rPr>
          <w:lang w:val="en-GB"/>
        </w:rPr>
        <w:t xml:space="preserve"> </w:t>
      </w:r>
      <w:hyperlink r:id="rId12" w:history="1">
        <w:r w:rsidR="00DF70E8" w:rsidRPr="00F36C51">
          <w:rPr>
            <w:rStyle w:val="Hyperlink"/>
            <w:lang w:val="en-GB"/>
          </w:rPr>
          <w:t>euaffairs@safefoodadvocacy.eu</w:t>
        </w:r>
      </w:hyperlink>
      <w:r w:rsidR="00DF70E8" w:rsidRPr="00F36C51">
        <w:rPr>
          <w:lang w:val="en-GB"/>
        </w:rPr>
        <w:t xml:space="preserve"> </w:t>
      </w:r>
    </w:p>
    <w:p w14:paraId="11C5F67A" w14:textId="77777777" w:rsidR="00DF70E8" w:rsidRPr="00F36C51" w:rsidRDefault="00DF70E8" w:rsidP="0075475D">
      <w:pPr>
        <w:spacing w:after="20"/>
        <w:jc w:val="both"/>
        <w:rPr>
          <w:lang w:val="en-GB"/>
        </w:rPr>
      </w:pPr>
    </w:p>
    <w:p w14:paraId="728D68A1" w14:textId="77777777" w:rsidR="002701DD" w:rsidRPr="00F36C51" w:rsidRDefault="006719E3" w:rsidP="0075475D">
      <w:pPr>
        <w:spacing w:after="20"/>
        <w:jc w:val="both"/>
        <w:rPr>
          <w:b/>
          <w:lang w:val="en-GB"/>
        </w:rPr>
      </w:pPr>
      <w:r w:rsidRPr="00F36C51">
        <w:rPr>
          <w:b/>
          <w:lang w:val="en-GB"/>
        </w:rPr>
        <w:t>The internship is UNPAID, p</w:t>
      </w:r>
      <w:r w:rsidR="00D42D47" w:rsidRPr="00F36C51">
        <w:rPr>
          <w:b/>
          <w:lang w:val="en-GB"/>
        </w:rPr>
        <w:t>riority will be given to applicants who</w:t>
      </w:r>
      <w:r w:rsidR="00074222" w:rsidRPr="00F36C51">
        <w:rPr>
          <w:b/>
          <w:lang w:val="en-GB"/>
        </w:rPr>
        <w:t xml:space="preserve"> are part or are planning to apply for</w:t>
      </w:r>
      <w:r w:rsidR="00D42D47" w:rsidRPr="00F36C51">
        <w:rPr>
          <w:b/>
          <w:lang w:val="en-GB"/>
        </w:rPr>
        <w:t xml:space="preserve"> Erasmus Plus or</w:t>
      </w:r>
      <w:r w:rsidR="00074222" w:rsidRPr="00F36C51">
        <w:rPr>
          <w:b/>
          <w:lang w:val="en-GB"/>
        </w:rPr>
        <w:t xml:space="preserve"> </w:t>
      </w:r>
      <w:r w:rsidR="00D42D47" w:rsidRPr="00F36C51">
        <w:rPr>
          <w:b/>
          <w:lang w:val="en-GB"/>
        </w:rPr>
        <w:t>other scholarship.</w:t>
      </w:r>
    </w:p>
    <w:sectPr w:rsidR="002701DD" w:rsidRPr="00F36C51" w:rsidSect="008942C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41A4D" w14:textId="77777777" w:rsidR="00910CC0" w:rsidRDefault="00910CC0" w:rsidP="008502C2">
      <w:pPr>
        <w:spacing w:after="0" w:line="240" w:lineRule="auto"/>
      </w:pPr>
      <w:r>
        <w:separator/>
      </w:r>
    </w:p>
  </w:endnote>
  <w:endnote w:type="continuationSeparator" w:id="0">
    <w:p w14:paraId="5DC71298" w14:textId="77777777" w:rsidR="00910CC0" w:rsidRDefault="00910CC0" w:rsidP="0085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0C03" w14:textId="77777777" w:rsidR="00FE479F" w:rsidRDefault="00FE479F" w:rsidP="008502C2">
    <w:pPr>
      <w:pStyle w:val="Footer"/>
      <w:ind w:right="360"/>
      <w:rPr>
        <w:rFonts w:ascii="Calibri" w:hAnsi="Calibri" w:cs="Trebuchet MS"/>
        <w:b/>
        <w:bCs/>
        <w:color w:val="44546A" w:themeColor="text2"/>
        <w:sz w:val="18"/>
        <w:szCs w:val="18"/>
        <w:lang w:val="en-US"/>
      </w:rPr>
    </w:pPr>
    <w:r w:rsidRPr="009D69F3">
      <w:rPr>
        <w:b/>
        <w:color w:val="5B9BD5" w:themeColor="accent1"/>
        <w:sz w:val="18"/>
        <w:szCs w:val="18"/>
        <w:lang w:val="en-US"/>
      </w:rPr>
      <w:t xml:space="preserve">                                                                       </w:t>
    </w:r>
    <w:r w:rsidRPr="00E94659">
      <w:rPr>
        <w:rFonts w:ascii="Calibri" w:hAnsi="Calibri" w:cs="Trebuchet MS"/>
        <w:b/>
        <w:bCs/>
        <w:color w:val="44546A" w:themeColor="text2"/>
        <w:sz w:val="18"/>
        <w:szCs w:val="18"/>
        <w:lang w:val="en-US"/>
      </w:rPr>
      <w:t xml:space="preserve">SAFE – Safe Food Advocacy Europe A.S.B.L. </w:t>
    </w:r>
  </w:p>
  <w:p w14:paraId="6BA08D0E" w14:textId="77777777" w:rsidR="00FE479F" w:rsidRPr="00E94659" w:rsidRDefault="00FE479F" w:rsidP="008502C2">
    <w:pPr>
      <w:pStyle w:val="Footer"/>
      <w:rPr>
        <w:rFonts w:ascii="Calibri" w:hAnsi="Calibri" w:cs="Trebuchet MS"/>
        <w:bCs/>
        <w:color w:val="44546A" w:themeColor="text2"/>
        <w:sz w:val="16"/>
        <w:szCs w:val="16"/>
        <w:lang w:val="en-US"/>
      </w:rPr>
    </w:pPr>
    <w:r w:rsidRPr="00E94659">
      <w:rPr>
        <w:rFonts w:ascii="Calibri" w:hAnsi="Calibri" w:cs="Trebuchet MS"/>
        <w:b/>
        <w:bCs/>
        <w:color w:val="44546A" w:themeColor="text2"/>
        <w:sz w:val="18"/>
        <w:szCs w:val="18"/>
        <w:lang w:val="en-US"/>
      </w:rPr>
      <w:t xml:space="preserve">  </w:t>
    </w:r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                                        </w:t>
    </w:r>
    <w:r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                                                    </w:t>
    </w:r>
    <w:proofErr w:type="spellStart"/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>Mundo</w:t>
    </w:r>
    <w:proofErr w:type="spellEnd"/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B- Rue </w:t>
    </w:r>
    <w:proofErr w:type="spellStart"/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>d’Edimbourg</w:t>
    </w:r>
    <w:proofErr w:type="spellEnd"/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26 </w:t>
    </w:r>
  </w:p>
  <w:p w14:paraId="0950343F" w14:textId="77777777" w:rsidR="00FE479F" w:rsidRPr="00E94659" w:rsidRDefault="00FE479F" w:rsidP="008502C2">
    <w:pPr>
      <w:pStyle w:val="Footer"/>
      <w:rPr>
        <w:rFonts w:ascii="Calibri" w:hAnsi="Calibri" w:cs="Trebuchet MS"/>
        <w:bCs/>
        <w:color w:val="44546A" w:themeColor="text2"/>
        <w:sz w:val="16"/>
        <w:szCs w:val="16"/>
        <w:lang w:val="en-US"/>
      </w:rPr>
    </w:pPr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                                                                  </w:t>
    </w:r>
    <w:r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                              </w:t>
    </w:r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1050 Brussels Belgium </w:t>
    </w:r>
  </w:p>
  <w:p w14:paraId="64F10690" w14:textId="77777777" w:rsidR="00FE479F" w:rsidRPr="00E94659" w:rsidRDefault="00FE479F" w:rsidP="008502C2">
    <w:pPr>
      <w:pStyle w:val="Footer"/>
      <w:rPr>
        <w:rFonts w:ascii="Calibri" w:hAnsi="Calibri" w:cs="Trebuchet MS"/>
        <w:bCs/>
        <w:color w:val="44546A" w:themeColor="text2"/>
        <w:sz w:val="16"/>
        <w:szCs w:val="16"/>
        <w:lang w:val="en-US"/>
      </w:rPr>
    </w:pPr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                                                                  </w:t>
    </w:r>
    <w:r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                                </w:t>
    </w:r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+32 (0) 28 93 08 96</w:t>
    </w:r>
  </w:p>
  <w:p w14:paraId="0D95AC90" w14:textId="77777777" w:rsidR="00FE479F" w:rsidRPr="008502C2" w:rsidRDefault="00FE479F" w:rsidP="008502C2">
    <w:pPr>
      <w:pStyle w:val="Footer"/>
      <w:rPr>
        <w:lang w:val="en-US"/>
      </w:rPr>
    </w:pPr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                                                               </w:t>
    </w:r>
    <w:r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    </w:t>
    </w:r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</w:t>
    </w:r>
    <w:r>
      <w:rPr>
        <w:rFonts w:ascii="Calibri" w:hAnsi="Calibri" w:cs="Trebuchet MS"/>
        <w:bCs/>
        <w:color w:val="44546A" w:themeColor="text2"/>
        <w:sz w:val="16"/>
        <w:szCs w:val="16"/>
        <w:lang w:val="en-US"/>
      </w:rPr>
      <w:t xml:space="preserve">                        </w:t>
    </w:r>
    <w:r w:rsidRPr="00E94659">
      <w:rPr>
        <w:rFonts w:ascii="Calibri" w:hAnsi="Calibri" w:cs="Trebuchet MS"/>
        <w:bCs/>
        <w:color w:val="44546A" w:themeColor="text2"/>
        <w:sz w:val="16"/>
        <w:szCs w:val="16"/>
        <w:lang w:val="en-US"/>
      </w:rPr>
      <w:t>www.safefoodadvocacy.eu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DFA9" w14:textId="77777777" w:rsidR="00910CC0" w:rsidRDefault="00910CC0" w:rsidP="008502C2">
      <w:pPr>
        <w:spacing w:after="0" w:line="240" w:lineRule="auto"/>
      </w:pPr>
      <w:r>
        <w:separator/>
      </w:r>
    </w:p>
  </w:footnote>
  <w:footnote w:type="continuationSeparator" w:id="0">
    <w:p w14:paraId="2ED2B6AD" w14:textId="77777777" w:rsidR="00910CC0" w:rsidRDefault="00910CC0" w:rsidP="0085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7F7"/>
    <w:multiLevelType w:val="hybridMultilevel"/>
    <w:tmpl w:val="B2FC16CA"/>
    <w:lvl w:ilvl="0" w:tplc="E2546A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</w:rPr>
    </w:lvl>
    <w:lvl w:ilvl="1" w:tplc="040C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" w15:restartNumberingAfterBreak="0">
    <w:nsid w:val="028F47BE"/>
    <w:multiLevelType w:val="hybridMultilevel"/>
    <w:tmpl w:val="27EA8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F087F"/>
    <w:multiLevelType w:val="hybridMultilevel"/>
    <w:tmpl w:val="DC786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E4D97"/>
    <w:multiLevelType w:val="hybridMultilevel"/>
    <w:tmpl w:val="B126A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81E37"/>
    <w:multiLevelType w:val="hybridMultilevel"/>
    <w:tmpl w:val="D70C64AE"/>
    <w:lvl w:ilvl="0" w:tplc="E2546AE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pacing w:val="-20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FEB0F95"/>
    <w:multiLevelType w:val="hybridMultilevel"/>
    <w:tmpl w:val="01B6F7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6D5C25"/>
    <w:multiLevelType w:val="hybridMultilevel"/>
    <w:tmpl w:val="CF185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47"/>
    <w:rsid w:val="00074222"/>
    <w:rsid w:val="000971E4"/>
    <w:rsid w:val="0012177A"/>
    <w:rsid w:val="001276F6"/>
    <w:rsid w:val="00206DB0"/>
    <w:rsid w:val="002222CD"/>
    <w:rsid w:val="00222D70"/>
    <w:rsid w:val="002701DD"/>
    <w:rsid w:val="0028565D"/>
    <w:rsid w:val="002871A0"/>
    <w:rsid w:val="003122CB"/>
    <w:rsid w:val="003347B9"/>
    <w:rsid w:val="003633E4"/>
    <w:rsid w:val="00486496"/>
    <w:rsid w:val="0056732F"/>
    <w:rsid w:val="006300C5"/>
    <w:rsid w:val="006657B4"/>
    <w:rsid w:val="0067028A"/>
    <w:rsid w:val="006719E3"/>
    <w:rsid w:val="006D31A1"/>
    <w:rsid w:val="006F5F0C"/>
    <w:rsid w:val="006F73BA"/>
    <w:rsid w:val="007407AB"/>
    <w:rsid w:val="0075475D"/>
    <w:rsid w:val="00784B34"/>
    <w:rsid w:val="00806D14"/>
    <w:rsid w:val="00847F1A"/>
    <w:rsid w:val="008502C2"/>
    <w:rsid w:val="008942C6"/>
    <w:rsid w:val="008D505F"/>
    <w:rsid w:val="00910CC0"/>
    <w:rsid w:val="009540BA"/>
    <w:rsid w:val="0098253B"/>
    <w:rsid w:val="009B70DE"/>
    <w:rsid w:val="009E0BAD"/>
    <w:rsid w:val="00A10445"/>
    <w:rsid w:val="00A159B4"/>
    <w:rsid w:val="00A3334F"/>
    <w:rsid w:val="00A529EA"/>
    <w:rsid w:val="00AA73F5"/>
    <w:rsid w:val="00B425EB"/>
    <w:rsid w:val="00CC00CD"/>
    <w:rsid w:val="00CE66B9"/>
    <w:rsid w:val="00CF11F2"/>
    <w:rsid w:val="00D31C3F"/>
    <w:rsid w:val="00D42D47"/>
    <w:rsid w:val="00DA08F8"/>
    <w:rsid w:val="00DB5BF5"/>
    <w:rsid w:val="00DD5877"/>
    <w:rsid w:val="00DF70E8"/>
    <w:rsid w:val="00E842AF"/>
    <w:rsid w:val="00EE0A62"/>
    <w:rsid w:val="00F36C51"/>
    <w:rsid w:val="00F46430"/>
    <w:rsid w:val="00FB2C2A"/>
    <w:rsid w:val="00FE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44B959"/>
  <w15:docId w15:val="{71082468-E67B-6B4C-BAD9-7B4F83E7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D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2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2C2"/>
  </w:style>
  <w:style w:type="paragraph" w:styleId="Footer">
    <w:name w:val="footer"/>
    <w:basedOn w:val="Normal"/>
    <w:link w:val="FooterChar"/>
    <w:uiPriority w:val="99"/>
    <w:unhideWhenUsed/>
    <w:rsid w:val="00850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00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9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uaffairs@safefoodadvocacy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afefoodadvocacy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61F24C565994A9AFE37129315DAD5" ma:contentTypeVersion="5" ma:contentTypeDescription="Crée un document." ma:contentTypeScope="" ma:versionID="6d4208def221b62552e23ae8868ba0ae">
  <xsd:schema xmlns:xsd="http://www.w3.org/2001/XMLSchema" xmlns:xs="http://www.w3.org/2001/XMLSchema" xmlns:p="http://schemas.microsoft.com/office/2006/metadata/properties" xmlns:ns2="7fc21a01-8081-48f9-940c-d5a9c8a6f0a3" targetNamespace="http://schemas.microsoft.com/office/2006/metadata/properties" ma:root="true" ma:fieldsID="595e43b67e42757a6302e3bfa4daafe0" ns2:_="">
    <xsd:import namespace="7fc21a01-8081-48f9-940c-d5a9c8a6f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21a01-8081-48f9-940c-d5a9c8a6f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8C5DA-72B6-47F1-9912-E1DFC5095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59838-3641-4CD1-B316-A6935E1DC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74617-006D-4AB0-B5DF-8FD19A488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21a01-8081-48f9-940c-d5a9c8a6f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LUCAS</dc:creator>
  <cp:lastModifiedBy>Yasmina Yakimova</cp:lastModifiedBy>
  <cp:revision>2</cp:revision>
  <cp:lastPrinted>2017-07-20T14:28:00Z</cp:lastPrinted>
  <dcterms:created xsi:type="dcterms:W3CDTF">2018-04-13T12:30:00Z</dcterms:created>
  <dcterms:modified xsi:type="dcterms:W3CDTF">2018-04-13T12:30:00Z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0x01010011C61F24C565994A9AFE37129315DAD5</vt:lpwstr>
  </property>
</Properties>
</file>